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AB9" w:rsidRDefault="00560AB9" w:rsidP="00BC4FC3">
      <w:pPr>
        <w:spacing w:after="0" w:line="240" w:lineRule="auto"/>
        <w:rPr>
          <w:rFonts w:ascii="Arial" w:hAnsi="Arial" w:cs="Arial"/>
          <w:b/>
        </w:rPr>
      </w:pPr>
      <w:bookmarkStart w:id="0" w:name="_GoBack"/>
      <w:bookmarkEnd w:id="0"/>
    </w:p>
    <w:p w:rsidR="00560AB9" w:rsidRPr="006544B8" w:rsidRDefault="00560AB9" w:rsidP="00BC4FC3">
      <w:pPr>
        <w:spacing w:after="0" w:line="240" w:lineRule="auto"/>
        <w:rPr>
          <w:rFonts w:ascii="Arial" w:hAnsi="Arial" w:cs="Arial"/>
          <w:b/>
        </w:rPr>
      </w:pPr>
      <w:r w:rsidRPr="006544B8">
        <w:rPr>
          <w:rFonts w:ascii="Arial" w:hAnsi="Arial" w:cs="Arial"/>
          <w:b/>
        </w:rPr>
        <w:t>First Completion of the TPS Professional Development Scheme</w:t>
      </w:r>
    </w:p>
    <w:p w:rsidR="00560AB9" w:rsidRDefault="00D2665B" w:rsidP="00BC4FC3">
      <w:pPr>
        <w:spacing w:after="0" w:line="240" w:lineRule="auto"/>
        <w:rPr>
          <w:rFonts w:ascii="Arial" w:hAnsi="Arial" w:cs="Arial"/>
        </w:rPr>
      </w:pPr>
      <w:r>
        <w:rPr>
          <w:noProof/>
          <w:lang w:eastAsia="en-GB"/>
        </w:rPr>
        <w:drawing>
          <wp:anchor distT="0" distB="0" distL="114300" distR="114300" simplePos="0" relativeHeight="251658240" behindDoc="0" locked="0" layoutInCell="1" allowOverlap="0">
            <wp:simplePos x="0" y="0"/>
            <wp:positionH relativeFrom="column">
              <wp:posOffset>4130675</wp:posOffset>
            </wp:positionH>
            <wp:positionV relativeFrom="paragraph">
              <wp:posOffset>67945</wp:posOffset>
            </wp:positionV>
            <wp:extent cx="1561465" cy="1929765"/>
            <wp:effectExtent l="0" t="0" r="63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1465" cy="1929765"/>
                    </a:xfrm>
                    <a:prstGeom prst="rect">
                      <a:avLst/>
                    </a:prstGeom>
                    <a:noFill/>
                  </pic:spPr>
                </pic:pic>
              </a:graphicData>
            </a:graphic>
            <wp14:sizeRelH relativeFrom="page">
              <wp14:pctWidth>0</wp14:pctWidth>
            </wp14:sizeRelH>
            <wp14:sizeRelV relativeFrom="page">
              <wp14:pctHeight>0</wp14:pctHeight>
            </wp14:sizeRelV>
          </wp:anchor>
        </w:drawing>
      </w:r>
    </w:p>
    <w:p w:rsidR="00560AB9" w:rsidRDefault="00560AB9" w:rsidP="00BC4FC3">
      <w:pPr>
        <w:spacing w:after="0" w:line="240" w:lineRule="auto"/>
        <w:rPr>
          <w:rFonts w:ascii="Arial" w:hAnsi="Arial" w:cs="Arial"/>
        </w:rPr>
      </w:pPr>
      <w:r>
        <w:rPr>
          <w:rFonts w:ascii="Arial" w:hAnsi="Arial" w:cs="Arial"/>
        </w:rPr>
        <w:t xml:space="preserve">Rob Davies, a transport planner with Atkins in </w:t>
      </w:r>
      <w:smartTag w:uri="urn:schemas-microsoft-com:office:smarttags" w:element="City">
        <w:smartTag w:uri="urn:schemas-microsoft-com:office:smarttags" w:element="place">
          <w:r>
            <w:rPr>
              <w:rFonts w:ascii="Arial" w:hAnsi="Arial" w:cs="Arial"/>
            </w:rPr>
            <w:t>Birmingham</w:t>
          </w:r>
        </w:smartTag>
      </w:smartTag>
      <w:r>
        <w:rPr>
          <w:rFonts w:ascii="Arial" w:hAnsi="Arial" w:cs="Arial"/>
        </w:rPr>
        <w:t xml:space="preserve">, is the first to complete the Transport Planning Society’s Professional Development Scheme, and to be awarded a Certificate of PDS Completion. </w:t>
      </w:r>
    </w:p>
    <w:p w:rsidR="00560AB9" w:rsidRDefault="00560AB9" w:rsidP="00BC4FC3">
      <w:pPr>
        <w:spacing w:after="0" w:line="240" w:lineRule="auto"/>
        <w:rPr>
          <w:rFonts w:ascii="Arial" w:hAnsi="Arial" w:cs="Arial"/>
        </w:rPr>
      </w:pPr>
    </w:p>
    <w:p w:rsidR="00560AB9" w:rsidRDefault="00560AB9" w:rsidP="00BC4FC3">
      <w:pPr>
        <w:pStyle w:val="CVPen"/>
        <w:tabs>
          <w:tab w:val="center" w:pos="4153"/>
          <w:tab w:val="right" w:pos="8306"/>
        </w:tabs>
        <w:spacing w:before="0" w:after="0" w:line="240" w:lineRule="auto"/>
        <w:rPr>
          <w:color w:val="000000"/>
          <w:sz w:val="22"/>
          <w:szCs w:val="22"/>
        </w:rPr>
      </w:pPr>
      <w:r w:rsidRPr="00EA3B7D">
        <w:rPr>
          <w:rFonts w:cs="Arial"/>
          <w:sz w:val="22"/>
          <w:szCs w:val="22"/>
        </w:rPr>
        <w:t xml:space="preserve">Rob joined Atkins in 2008 with a degree in Geography from </w:t>
      </w:r>
      <w:smartTag w:uri="urn:schemas-microsoft-com:office:smarttags" w:element="City">
        <w:smartTag w:uri="urn:schemas-microsoft-com:office:smarttags" w:element="place">
          <w:r w:rsidRPr="00EA3B7D">
            <w:rPr>
              <w:rFonts w:cs="Arial"/>
              <w:sz w:val="22"/>
              <w:szCs w:val="22"/>
            </w:rPr>
            <w:t>Durham</w:t>
          </w:r>
        </w:smartTag>
      </w:smartTag>
      <w:r w:rsidRPr="00EA3B7D">
        <w:rPr>
          <w:rFonts w:cs="Arial"/>
          <w:sz w:val="22"/>
          <w:szCs w:val="22"/>
        </w:rPr>
        <w:t xml:space="preserve"> and has been involved in a wide variety of projects, while developing a particular expertise in highway and traffic modelling and assessment, </w:t>
      </w:r>
      <w:r>
        <w:rPr>
          <w:color w:val="000000"/>
          <w:sz w:val="22"/>
          <w:szCs w:val="22"/>
        </w:rPr>
        <w:t xml:space="preserve">including </w:t>
      </w:r>
      <w:r w:rsidRPr="00EA3B7D">
        <w:rPr>
          <w:color w:val="000000"/>
          <w:sz w:val="22"/>
          <w:szCs w:val="22"/>
        </w:rPr>
        <w:t xml:space="preserve">post-opening scheme analysis </w:t>
      </w:r>
      <w:r>
        <w:rPr>
          <w:color w:val="000000"/>
          <w:sz w:val="22"/>
          <w:szCs w:val="22"/>
        </w:rPr>
        <w:t xml:space="preserve">for the </w:t>
      </w:r>
      <w:r w:rsidRPr="00EA3B7D">
        <w:rPr>
          <w:color w:val="000000"/>
          <w:sz w:val="22"/>
          <w:szCs w:val="22"/>
        </w:rPr>
        <w:t xml:space="preserve">Highways Agency </w:t>
      </w:r>
      <w:r>
        <w:rPr>
          <w:color w:val="000000"/>
          <w:sz w:val="22"/>
          <w:szCs w:val="22"/>
        </w:rPr>
        <w:t xml:space="preserve">under its </w:t>
      </w:r>
      <w:r w:rsidRPr="00EA3B7D">
        <w:rPr>
          <w:color w:val="000000"/>
          <w:sz w:val="22"/>
          <w:szCs w:val="22"/>
        </w:rPr>
        <w:t xml:space="preserve">POPE </w:t>
      </w:r>
      <w:r>
        <w:rPr>
          <w:color w:val="000000"/>
          <w:sz w:val="22"/>
          <w:szCs w:val="22"/>
        </w:rPr>
        <w:t>programme.</w:t>
      </w:r>
    </w:p>
    <w:p w:rsidR="00560AB9" w:rsidRDefault="00560AB9" w:rsidP="00BC4FC3">
      <w:pPr>
        <w:spacing w:after="0" w:line="240" w:lineRule="auto"/>
        <w:rPr>
          <w:rFonts w:ascii="Arial" w:hAnsi="Arial" w:cs="Arial"/>
        </w:rPr>
      </w:pPr>
    </w:p>
    <w:p w:rsidR="00560AB9" w:rsidRPr="006544B8" w:rsidRDefault="00560AB9" w:rsidP="00BC4FC3">
      <w:pPr>
        <w:spacing w:after="0" w:line="240" w:lineRule="auto"/>
        <w:rPr>
          <w:rFonts w:ascii="Arial" w:hAnsi="Arial" w:cs="Arial"/>
        </w:rPr>
      </w:pPr>
      <w:r>
        <w:rPr>
          <w:rFonts w:ascii="Arial" w:hAnsi="Arial" w:cs="Arial"/>
        </w:rPr>
        <w:t>On being told that he had satisfied all the PDS requirements Rob said</w:t>
      </w:r>
    </w:p>
    <w:p w:rsidR="00560AB9" w:rsidRDefault="00560AB9" w:rsidP="00BC4FC3">
      <w:pPr>
        <w:spacing w:after="0" w:line="240" w:lineRule="auto"/>
        <w:ind w:left="720"/>
      </w:pPr>
      <w:r w:rsidRPr="006544B8">
        <w:rPr>
          <w:rFonts w:ascii="Arial" w:hAnsi="Arial" w:cs="Arial"/>
        </w:rPr>
        <w:t>I am delighted to have achieved completion of the</w:t>
      </w:r>
      <w:r>
        <w:rPr>
          <w:rFonts w:ascii="Arial" w:hAnsi="Arial" w:cs="Arial"/>
        </w:rPr>
        <w:t xml:space="preserve"> PDS</w:t>
      </w:r>
      <w:r w:rsidRPr="006544B8">
        <w:rPr>
          <w:rFonts w:ascii="Arial" w:hAnsi="Arial" w:cs="Arial"/>
        </w:rPr>
        <w:t xml:space="preserve">. This has been a challenging but also </w:t>
      </w:r>
      <w:r>
        <w:rPr>
          <w:rFonts w:ascii="Arial" w:hAnsi="Arial" w:cs="Arial"/>
        </w:rPr>
        <w:t xml:space="preserve">a </w:t>
      </w:r>
      <w:r w:rsidRPr="006544B8">
        <w:rPr>
          <w:rFonts w:ascii="Arial" w:hAnsi="Arial" w:cs="Arial"/>
        </w:rPr>
        <w:t xml:space="preserve">very rewarding process; encouraging me to take on several different types of projects within the Atkins transport planning team, enabling me to obtain a wide ranging but also detailed knowledge of the industry which I feel will be invaluable for my future career development. </w:t>
      </w:r>
      <w:r>
        <w:rPr>
          <w:rFonts w:ascii="Arial" w:hAnsi="Arial" w:cs="Arial"/>
        </w:rPr>
        <w:t>A key focus of the S</w:t>
      </w:r>
      <w:r w:rsidRPr="006544B8">
        <w:rPr>
          <w:rFonts w:ascii="Arial" w:hAnsi="Arial" w:cs="Arial"/>
        </w:rPr>
        <w:t xml:space="preserve">cheme is developing an individual’s appreciation for the ‘bigger picture’, understanding the need for technical </w:t>
      </w:r>
      <w:r w:rsidRPr="008723E9">
        <w:rPr>
          <w:rFonts w:ascii="Arial" w:hAnsi="Arial" w:cs="Arial"/>
        </w:rPr>
        <w:t>work to be ‘suitable for purpose’ to enable decision makers to make informed, justifiable choices in social, economic and environmental contexts. Having completed the scheme, I now feel ready to begin to adopt a more focused approach to my career development in my role as project manager for several transport modelling projects. I am also keen to work towards obtaining the TPP qualification in the not too distant future whilst also becoming a mentor for new graduates in Atkins</w:t>
      </w:r>
      <w:r>
        <w:rPr>
          <w:rFonts w:ascii="Arial" w:hAnsi="Arial" w:cs="Arial"/>
        </w:rPr>
        <w:t>.</w:t>
      </w:r>
    </w:p>
    <w:p w:rsidR="00560AB9" w:rsidRPr="006544B8" w:rsidRDefault="00560AB9" w:rsidP="00BC4FC3">
      <w:pPr>
        <w:spacing w:after="0" w:line="240" w:lineRule="auto"/>
        <w:ind w:left="720"/>
        <w:rPr>
          <w:rFonts w:ascii="Arial" w:hAnsi="Arial" w:cs="Arial"/>
        </w:rPr>
      </w:pPr>
    </w:p>
    <w:p w:rsidR="00560AB9" w:rsidRDefault="00560AB9" w:rsidP="00BC4FC3">
      <w:pPr>
        <w:spacing w:after="0" w:line="240" w:lineRule="auto"/>
        <w:rPr>
          <w:rFonts w:ascii="Arial" w:hAnsi="Arial" w:cs="Arial"/>
        </w:rPr>
      </w:pPr>
      <w:r>
        <w:rPr>
          <w:rFonts w:ascii="Arial" w:hAnsi="Arial" w:cs="Arial"/>
        </w:rPr>
        <w:t>The award of the Society’s Certificate of PDS Completion requires the trainee to meet with and make a presentation to one of the Society’s external PDS Reviewers.  The Reviewer assesses the trainee’s PDS records and identifies any shortcomings, which have to addressed before they are awarded the Certificate.</w:t>
      </w:r>
    </w:p>
    <w:p w:rsidR="00560AB9" w:rsidRDefault="00560AB9" w:rsidP="00BC4FC3">
      <w:pPr>
        <w:spacing w:after="0" w:line="240" w:lineRule="auto"/>
        <w:rPr>
          <w:rFonts w:ascii="Arial" w:hAnsi="Arial" w:cs="Arial"/>
        </w:rPr>
      </w:pPr>
    </w:p>
    <w:p w:rsidR="00560AB9" w:rsidRDefault="00560AB9" w:rsidP="00BC4FC3">
      <w:pPr>
        <w:spacing w:after="0" w:line="240" w:lineRule="auto"/>
        <w:rPr>
          <w:rFonts w:ascii="Arial" w:hAnsi="Arial" w:cs="Arial"/>
        </w:rPr>
      </w:pPr>
      <w:r>
        <w:rPr>
          <w:rFonts w:ascii="Arial" w:hAnsi="Arial" w:cs="Arial"/>
        </w:rPr>
        <w:t>Rob</w:t>
      </w:r>
      <w:r w:rsidRPr="006544B8">
        <w:rPr>
          <w:rFonts w:ascii="Arial" w:hAnsi="Arial" w:cs="Arial"/>
        </w:rPr>
        <w:t xml:space="preserve"> would strongly encourage anyone starting their career as a transport planner to follow the PDS</w:t>
      </w:r>
      <w:r>
        <w:rPr>
          <w:rFonts w:ascii="Arial" w:hAnsi="Arial" w:cs="Arial"/>
        </w:rPr>
        <w:t xml:space="preserve">, explaining that </w:t>
      </w:r>
    </w:p>
    <w:p w:rsidR="00560AB9" w:rsidRDefault="00560AB9" w:rsidP="00BC4FC3">
      <w:pPr>
        <w:spacing w:after="0" w:line="240" w:lineRule="auto"/>
        <w:ind w:left="720"/>
        <w:rPr>
          <w:rFonts w:ascii="Arial" w:hAnsi="Arial" w:cs="Arial"/>
        </w:rPr>
      </w:pPr>
      <w:r>
        <w:rPr>
          <w:rFonts w:ascii="Arial" w:hAnsi="Arial" w:cs="Arial"/>
        </w:rPr>
        <w:t>b</w:t>
      </w:r>
      <w:r w:rsidRPr="006544B8">
        <w:rPr>
          <w:rFonts w:ascii="Arial" w:hAnsi="Arial" w:cs="Arial"/>
        </w:rPr>
        <w:t>y requiring transport planners to engage with severa</w:t>
      </w:r>
      <w:r>
        <w:rPr>
          <w:rFonts w:ascii="Arial" w:hAnsi="Arial" w:cs="Arial"/>
        </w:rPr>
        <w:t>l different types of work, the S</w:t>
      </w:r>
      <w:r w:rsidRPr="006544B8">
        <w:rPr>
          <w:rFonts w:ascii="Arial" w:hAnsi="Arial" w:cs="Arial"/>
        </w:rPr>
        <w:t xml:space="preserve">cheme enables you to appreciate which areas of the industry best suit your interests and capabilities, helping you to decide where you want to go with your career </w:t>
      </w:r>
      <w:r>
        <w:rPr>
          <w:rFonts w:ascii="Arial" w:hAnsi="Arial" w:cs="Arial"/>
        </w:rPr>
        <w:t xml:space="preserve">in </w:t>
      </w:r>
      <w:r w:rsidRPr="006544B8">
        <w:rPr>
          <w:rFonts w:ascii="Arial" w:hAnsi="Arial" w:cs="Arial"/>
        </w:rPr>
        <w:t>transport p</w:t>
      </w:r>
      <w:r>
        <w:rPr>
          <w:rFonts w:ascii="Arial" w:hAnsi="Arial" w:cs="Arial"/>
        </w:rPr>
        <w:t>lanning.  The structure of the S</w:t>
      </w:r>
      <w:r w:rsidRPr="006544B8">
        <w:rPr>
          <w:rFonts w:ascii="Arial" w:hAnsi="Arial" w:cs="Arial"/>
        </w:rPr>
        <w:t xml:space="preserve">cheme also seeks to develop technical, project management and commercial awareness, all of which I feel are vital in order to become a ‘complete’ transport planner.  </w:t>
      </w:r>
    </w:p>
    <w:p w:rsidR="00560AB9" w:rsidRDefault="00560AB9" w:rsidP="00BC4FC3">
      <w:pPr>
        <w:shd w:val="clear" w:color="auto" w:fill="FFFFFF"/>
        <w:spacing w:after="0" w:line="240" w:lineRule="auto"/>
        <w:rPr>
          <w:rFonts w:ascii="Arial" w:hAnsi="Arial" w:cs="Arial"/>
        </w:rPr>
        <w:sectPr w:rsidR="00560AB9" w:rsidSect="002040AB">
          <w:headerReference w:type="even" r:id="rId8"/>
          <w:headerReference w:type="default" r:id="rId9"/>
          <w:headerReference w:type="first" r:id="rId10"/>
          <w:pgSz w:w="11906" w:h="16838"/>
          <w:pgMar w:top="1440" w:right="1440" w:bottom="1440" w:left="1440" w:header="708" w:footer="708" w:gutter="0"/>
          <w:cols w:space="708"/>
          <w:docGrid w:linePitch="360"/>
        </w:sectPr>
      </w:pPr>
    </w:p>
    <w:p w:rsidR="00560AB9" w:rsidRDefault="00560AB9" w:rsidP="00BC4FC3">
      <w:pPr>
        <w:shd w:val="clear" w:color="auto" w:fill="FFFFFF"/>
        <w:spacing w:after="0" w:line="240" w:lineRule="auto"/>
        <w:rPr>
          <w:rFonts w:ascii="Arial" w:hAnsi="Arial" w:cs="Arial"/>
        </w:rPr>
      </w:pPr>
    </w:p>
    <w:p w:rsidR="00560AB9" w:rsidRDefault="00560AB9" w:rsidP="00BC4FC3">
      <w:pPr>
        <w:shd w:val="clear" w:color="auto" w:fill="FFFFFF"/>
        <w:spacing w:after="0" w:line="240" w:lineRule="auto"/>
        <w:rPr>
          <w:rFonts w:ascii="Arial" w:hAnsi="Arial" w:cs="Arial"/>
        </w:rPr>
      </w:pPr>
      <w:r>
        <w:rPr>
          <w:rFonts w:ascii="Arial" w:hAnsi="Arial" w:cs="Arial"/>
        </w:rPr>
        <w:t xml:space="preserve">Responding to Rob’s success, </w:t>
      </w:r>
      <w:r w:rsidRPr="00973DB3">
        <w:rPr>
          <w:rFonts w:ascii="Arial" w:hAnsi="Arial" w:cs="Arial"/>
        </w:rPr>
        <w:t>Atkins’ Training Manager</w:t>
      </w:r>
      <w:r>
        <w:rPr>
          <w:rFonts w:ascii="Arial" w:hAnsi="Arial" w:cs="Arial"/>
        </w:rPr>
        <w:t xml:space="preserve"> for Highways and </w:t>
      </w:r>
      <w:r w:rsidRPr="00973DB3">
        <w:rPr>
          <w:rFonts w:ascii="Arial" w:hAnsi="Arial" w:cs="Arial"/>
        </w:rPr>
        <w:t>Transportation</w:t>
      </w:r>
      <w:r>
        <w:rPr>
          <w:rFonts w:ascii="Arial" w:hAnsi="Arial" w:cs="Arial"/>
        </w:rPr>
        <w:t>,</w:t>
      </w:r>
      <w:r w:rsidRPr="006544B8">
        <w:rPr>
          <w:rFonts w:ascii="Arial" w:hAnsi="Arial" w:cs="Arial"/>
        </w:rPr>
        <w:t xml:space="preserve"> </w:t>
      </w:r>
      <w:r>
        <w:rPr>
          <w:rFonts w:ascii="Arial" w:hAnsi="Arial" w:cs="Arial"/>
        </w:rPr>
        <w:t xml:space="preserve">Christine </w:t>
      </w:r>
      <w:r w:rsidRPr="00CE2EAC">
        <w:rPr>
          <w:rFonts w:ascii="Arial" w:hAnsi="Arial" w:cs="Arial"/>
        </w:rPr>
        <w:t>Crossley</w:t>
      </w:r>
      <w:r>
        <w:rPr>
          <w:rFonts w:ascii="Arial" w:hAnsi="Arial" w:cs="Arial"/>
        </w:rPr>
        <w:t xml:space="preserve"> explained that </w:t>
      </w:r>
    </w:p>
    <w:p w:rsidR="00560AB9" w:rsidRPr="001C77F2" w:rsidRDefault="00560AB9" w:rsidP="00BC4FC3">
      <w:pPr>
        <w:shd w:val="clear" w:color="auto" w:fill="FFFFFF"/>
        <w:spacing w:after="0" w:line="240" w:lineRule="auto"/>
        <w:ind w:left="720"/>
        <w:rPr>
          <w:rFonts w:ascii="Arial" w:hAnsi="Arial" w:cs="Arial"/>
          <w:strike/>
        </w:rPr>
      </w:pPr>
      <w:r w:rsidRPr="00CE2EAC">
        <w:rPr>
          <w:rFonts w:ascii="Arial" w:hAnsi="Arial" w:cs="Arial"/>
          <w:lang w:eastAsia="en-GB"/>
        </w:rPr>
        <w:t>Atkins staff are encouraged to demonstrate that</w:t>
      </w:r>
      <w:r>
        <w:rPr>
          <w:rFonts w:ascii="Arial" w:hAnsi="Arial" w:cs="Arial"/>
          <w:lang w:eastAsia="en-GB"/>
        </w:rPr>
        <w:t xml:space="preserve"> they have the competences to be experts in their</w:t>
      </w:r>
      <w:r w:rsidRPr="00CE2EAC">
        <w:rPr>
          <w:rFonts w:ascii="Arial" w:hAnsi="Arial" w:cs="Arial"/>
          <w:lang w:eastAsia="en-GB"/>
        </w:rPr>
        <w:t xml:space="preserve"> fie</w:t>
      </w:r>
      <w:r>
        <w:rPr>
          <w:rFonts w:ascii="Arial" w:hAnsi="Arial" w:cs="Arial"/>
          <w:lang w:eastAsia="en-GB"/>
        </w:rPr>
        <w:t xml:space="preserve">ld by </w:t>
      </w:r>
      <w:r w:rsidRPr="00CE2EAC">
        <w:rPr>
          <w:rFonts w:ascii="Arial" w:hAnsi="Arial" w:cs="Arial"/>
          <w:lang w:eastAsia="en-GB"/>
        </w:rPr>
        <w:t>becom</w:t>
      </w:r>
      <w:r>
        <w:rPr>
          <w:rFonts w:ascii="Arial" w:hAnsi="Arial" w:cs="Arial"/>
          <w:lang w:eastAsia="en-GB"/>
        </w:rPr>
        <w:t>ing</w:t>
      </w:r>
      <w:r w:rsidRPr="00CE2EAC">
        <w:rPr>
          <w:rFonts w:ascii="Arial" w:hAnsi="Arial" w:cs="Arial"/>
          <w:lang w:eastAsia="en-GB"/>
        </w:rPr>
        <w:t xml:space="preserve"> professionally qualified</w:t>
      </w:r>
      <w:r>
        <w:rPr>
          <w:rFonts w:ascii="Arial" w:hAnsi="Arial" w:cs="Arial"/>
          <w:lang w:eastAsia="en-GB"/>
        </w:rPr>
        <w:t>, and t</w:t>
      </w:r>
      <w:r w:rsidRPr="00CE2EAC">
        <w:rPr>
          <w:rFonts w:ascii="Arial" w:hAnsi="Arial" w:cs="Arial"/>
          <w:lang w:eastAsia="en-GB"/>
        </w:rPr>
        <w:t xml:space="preserve">he </w:t>
      </w:r>
      <w:r>
        <w:rPr>
          <w:rFonts w:ascii="Arial" w:hAnsi="Arial" w:cs="Arial"/>
          <w:lang w:eastAsia="en-GB"/>
        </w:rPr>
        <w:t xml:space="preserve">TPS PDS </w:t>
      </w:r>
      <w:r w:rsidRPr="00CE2EAC">
        <w:rPr>
          <w:rFonts w:ascii="Arial" w:hAnsi="Arial" w:cs="Arial"/>
          <w:lang w:eastAsia="en-GB"/>
        </w:rPr>
        <w:t xml:space="preserve">provides a clear path </w:t>
      </w:r>
      <w:r>
        <w:rPr>
          <w:rFonts w:ascii="Arial" w:hAnsi="Arial" w:cs="Arial"/>
          <w:lang w:eastAsia="en-GB"/>
        </w:rPr>
        <w:t xml:space="preserve">for </w:t>
      </w:r>
      <w:r w:rsidRPr="00CE2EAC">
        <w:rPr>
          <w:rFonts w:ascii="Arial" w:hAnsi="Arial" w:cs="Arial"/>
          <w:lang w:eastAsia="en-GB"/>
        </w:rPr>
        <w:t xml:space="preserve">those </w:t>
      </w:r>
      <w:r>
        <w:rPr>
          <w:rFonts w:ascii="Arial" w:hAnsi="Arial" w:cs="Arial"/>
          <w:lang w:eastAsia="en-GB"/>
        </w:rPr>
        <w:t xml:space="preserve">who have chosen </w:t>
      </w:r>
      <w:r w:rsidRPr="00CE2EAC">
        <w:rPr>
          <w:rFonts w:ascii="Arial" w:hAnsi="Arial" w:cs="Arial"/>
          <w:lang w:eastAsia="en-GB"/>
        </w:rPr>
        <w:t>a car</w:t>
      </w:r>
      <w:r>
        <w:rPr>
          <w:rFonts w:ascii="Arial" w:hAnsi="Arial" w:cs="Arial"/>
          <w:lang w:eastAsia="en-GB"/>
        </w:rPr>
        <w:t>eer in transport planning. The S</w:t>
      </w:r>
      <w:r w:rsidRPr="00CE2EAC">
        <w:rPr>
          <w:rFonts w:ascii="Arial" w:hAnsi="Arial" w:cs="Arial"/>
          <w:lang w:eastAsia="en-GB"/>
        </w:rPr>
        <w:t xml:space="preserve">cheme is designed to ensure that graduates </w:t>
      </w:r>
      <w:r>
        <w:rPr>
          <w:rFonts w:ascii="Arial" w:hAnsi="Arial" w:cs="Arial"/>
          <w:lang w:eastAsia="en-GB"/>
        </w:rPr>
        <w:t xml:space="preserve">gain </w:t>
      </w:r>
      <w:r w:rsidRPr="00CE2EAC">
        <w:rPr>
          <w:rFonts w:ascii="Arial" w:hAnsi="Arial" w:cs="Arial"/>
          <w:lang w:eastAsia="en-GB"/>
        </w:rPr>
        <w:t>knowledge</w:t>
      </w:r>
      <w:r>
        <w:rPr>
          <w:rFonts w:ascii="Arial" w:hAnsi="Arial" w:cs="Arial"/>
          <w:lang w:eastAsia="en-GB"/>
        </w:rPr>
        <w:t>,</w:t>
      </w:r>
      <w:r w:rsidRPr="00CE2EAC">
        <w:rPr>
          <w:rFonts w:ascii="Arial" w:hAnsi="Arial" w:cs="Arial"/>
          <w:lang w:eastAsia="en-GB"/>
        </w:rPr>
        <w:t xml:space="preserve"> experience and proficiency</w:t>
      </w:r>
      <w:r>
        <w:rPr>
          <w:rFonts w:ascii="Arial" w:hAnsi="Arial" w:cs="Arial"/>
          <w:lang w:eastAsia="en-GB"/>
        </w:rPr>
        <w:t xml:space="preserve"> </w:t>
      </w:r>
      <w:r w:rsidRPr="00CE2EAC">
        <w:rPr>
          <w:rFonts w:ascii="Arial" w:hAnsi="Arial" w:cs="Arial"/>
          <w:lang w:eastAsia="en-GB"/>
        </w:rPr>
        <w:t xml:space="preserve">across a broad range of transport planning topics </w:t>
      </w:r>
      <w:r>
        <w:rPr>
          <w:rFonts w:ascii="Arial" w:hAnsi="Arial" w:cs="Arial"/>
          <w:lang w:eastAsia="en-GB"/>
        </w:rPr>
        <w:t xml:space="preserve">as well as in generic skills. On </w:t>
      </w:r>
      <w:r>
        <w:rPr>
          <w:rFonts w:ascii="Arial" w:hAnsi="Arial" w:cs="Arial"/>
          <w:lang w:eastAsia="en-GB"/>
        </w:rPr>
        <w:lastRenderedPageBreak/>
        <w:t>completion</w:t>
      </w:r>
      <w:r w:rsidRPr="00CE2EAC">
        <w:rPr>
          <w:rFonts w:ascii="Arial" w:hAnsi="Arial" w:cs="Arial"/>
          <w:lang w:eastAsia="en-GB"/>
        </w:rPr>
        <w:t xml:space="preserve">, they </w:t>
      </w:r>
      <w:r>
        <w:rPr>
          <w:rFonts w:ascii="Arial" w:hAnsi="Arial" w:cs="Arial"/>
          <w:lang w:eastAsia="en-GB"/>
        </w:rPr>
        <w:t xml:space="preserve">will </w:t>
      </w:r>
      <w:r w:rsidRPr="00CE2EAC">
        <w:rPr>
          <w:rFonts w:ascii="Arial" w:hAnsi="Arial" w:cs="Arial"/>
          <w:lang w:eastAsia="en-GB"/>
        </w:rPr>
        <w:t xml:space="preserve">have the </w:t>
      </w:r>
      <w:r>
        <w:rPr>
          <w:rFonts w:ascii="Arial" w:hAnsi="Arial" w:cs="Arial"/>
          <w:lang w:eastAsia="en-GB"/>
        </w:rPr>
        <w:t xml:space="preserve">competence </w:t>
      </w:r>
      <w:r w:rsidRPr="00CE2EAC">
        <w:rPr>
          <w:rFonts w:ascii="Arial" w:hAnsi="Arial" w:cs="Arial"/>
          <w:lang w:eastAsia="en-GB"/>
        </w:rPr>
        <w:t xml:space="preserve">to manage projects and </w:t>
      </w:r>
      <w:r>
        <w:rPr>
          <w:rFonts w:ascii="Arial" w:hAnsi="Arial" w:cs="Arial"/>
          <w:lang w:eastAsia="en-GB"/>
        </w:rPr>
        <w:t>be</w:t>
      </w:r>
      <w:r w:rsidRPr="00CE2EAC">
        <w:rPr>
          <w:rFonts w:ascii="Arial" w:hAnsi="Arial" w:cs="Arial"/>
          <w:lang w:eastAsia="en-GB"/>
        </w:rPr>
        <w:t xml:space="preserve"> well placed to </w:t>
      </w:r>
      <w:r>
        <w:rPr>
          <w:rFonts w:ascii="Arial" w:hAnsi="Arial" w:cs="Arial"/>
          <w:lang w:eastAsia="en-GB"/>
        </w:rPr>
        <w:t xml:space="preserve">progress towards obtaining the </w:t>
      </w:r>
      <w:r w:rsidRPr="00CE2EAC">
        <w:rPr>
          <w:rFonts w:ascii="Arial" w:hAnsi="Arial" w:cs="Arial"/>
          <w:lang w:eastAsia="en-GB"/>
        </w:rPr>
        <w:t>Transport Planning Professional</w:t>
      </w:r>
      <w:r>
        <w:rPr>
          <w:rFonts w:ascii="Arial" w:hAnsi="Arial" w:cs="Arial"/>
          <w:lang w:eastAsia="en-GB"/>
        </w:rPr>
        <w:t xml:space="preserve"> (TPP)</w:t>
      </w:r>
      <w:r w:rsidRPr="00CE2EAC">
        <w:rPr>
          <w:rFonts w:ascii="Arial" w:hAnsi="Arial" w:cs="Arial"/>
          <w:lang w:eastAsia="en-GB"/>
        </w:rPr>
        <w:t xml:space="preserve"> Qualification. </w:t>
      </w:r>
      <w:r>
        <w:rPr>
          <w:rFonts w:ascii="Arial" w:hAnsi="Arial" w:cs="Arial"/>
          <w:lang w:eastAsia="en-GB"/>
        </w:rPr>
        <w:t>At Atkins, w</w:t>
      </w:r>
      <w:r w:rsidRPr="001C77F2">
        <w:rPr>
          <w:rFonts w:ascii="Arial" w:hAnsi="Arial" w:cs="Arial"/>
          <w:lang w:eastAsia="en-GB"/>
        </w:rPr>
        <w:t>e believe that developing a highly skilled and adaptable workforce is key to the delivery of excellent projects for our clients</w:t>
      </w:r>
      <w:r>
        <w:rPr>
          <w:rFonts w:ascii="Arial" w:hAnsi="Arial" w:cs="Arial"/>
          <w:lang w:eastAsia="en-GB"/>
        </w:rPr>
        <w:t xml:space="preserve"> – building confidence and satisfaction in our service delivery</w:t>
      </w:r>
      <w:r w:rsidRPr="001C77F2">
        <w:rPr>
          <w:rFonts w:ascii="Arial" w:hAnsi="Arial" w:cs="Arial"/>
          <w:lang w:eastAsia="en-GB"/>
        </w:rPr>
        <w:t>.</w:t>
      </w:r>
    </w:p>
    <w:p w:rsidR="00560AB9" w:rsidRDefault="00560AB9" w:rsidP="00BC4FC3">
      <w:pPr>
        <w:spacing w:after="0" w:line="240" w:lineRule="auto"/>
        <w:rPr>
          <w:rFonts w:ascii="Arial" w:hAnsi="Arial" w:cs="Arial"/>
        </w:rPr>
      </w:pPr>
    </w:p>
    <w:p w:rsidR="00560AB9" w:rsidRDefault="00560AB9" w:rsidP="00BC4FC3">
      <w:pPr>
        <w:spacing w:after="0" w:line="240" w:lineRule="auto"/>
        <w:rPr>
          <w:rFonts w:ascii="Arial" w:hAnsi="Arial" w:cs="Arial"/>
        </w:rPr>
      </w:pPr>
      <w:r>
        <w:rPr>
          <w:rFonts w:ascii="Arial" w:hAnsi="Arial" w:cs="Arial"/>
        </w:rPr>
        <w:t xml:space="preserve">Martin Richards, the Society’ Director for Skills, said that as Atkins were the first organisation to adopt the PDS after its launch in 2008, and with 33 trainees now on it,  it is particularly pleasing that one of their staff should be the first to complete the Scheme. </w:t>
      </w:r>
    </w:p>
    <w:p w:rsidR="00560AB9" w:rsidRDefault="00560AB9" w:rsidP="00BC4FC3">
      <w:pPr>
        <w:spacing w:after="0" w:line="240" w:lineRule="auto"/>
        <w:rPr>
          <w:rFonts w:ascii="Arial" w:hAnsi="Arial" w:cs="Arial"/>
        </w:rPr>
      </w:pPr>
    </w:p>
    <w:p w:rsidR="00560AB9" w:rsidRPr="00CE2EAC" w:rsidRDefault="00560AB9" w:rsidP="00BC4FC3">
      <w:pPr>
        <w:spacing w:after="0" w:line="240" w:lineRule="auto"/>
        <w:rPr>
          <w:color w:val="1F497D"/>
          <w:lang w:eastAsia="en-GB"/>
        </w:rPr>
      </w:pPr>
    </w:p>
    <w:p w:rsidR="00560AB9" w:rsidRDefault="00560AB9" w:rsidP="00BC4FC3">
      <w:pPr>
        <w:spacing w:after="0" w:line="240" w:lineRule="auto"/>
        <w:rPr>
          <w:rFonts w:ascii="Arial" w:hAnsi="Arial" w:cs="Arial"/>
        </w:rPr>
      </w:pPr>
      <w:r>
        <w:rPr>
          <w:rFonts w:ascii="Arial" w:hAnsi="Arial" w:cs="Arial"/>
        </w:rPr>
        <w:t xml:space="preserve">Further information is available from </w:t>
      </w:r>
      <w:r>
        <w:rPr>
          <w:rFonts w:ascii="Arial" w:hAnsi="Arial" w:cs="Arial"/>
        </w:rPr>
        <w:tab/>
        <w:t>Martin Richards</w:t>
      </w:r>
    </w:p>
    <w:p w:rsidR="00560AB9" w:rsidRDefault="00560AB9" w:rsidP="00CF1C24">
      <w:pPr>
        <w:spacing w:after="0" w:line="240" w:lineRule="auto"/>
        <w:ind w:left="2880" w:firstLine="720"/>
        <w:rPr>
          <w:rFonts w:ascii="Arial" w:hAnsi="Arial" w:cs="Arial"/>
        </w:rPr>
      </w:pPr>
      <w:r>
        <w:rPr>
          <w:rFonts w:ascii="Arial" w:hAnsi="Arial" w:cs="Arial"/>
        </w:rPr>
        <w:t>Director for Skills</w:t>
      </w:r>
    </w:p>
    <w:p w:rsidR="00560AB9" w:rsidRDefault="00560AB9" w:rsidP="00CF1C24">
      <w:pPr>
        <w:spacing w:after="0" w:line="240" w:lineRule="auto"/>
        <w:ind w:left="2880" w:firstLine="720"/>
        <w:rPr>
          <w:rFonts w:ascii="Arial" w:hAnsi="Arial" w:cs="Arial"/>
        </w:rPr>
      </w:pPr>
      <w:r>
        <w:rPr>
          <w:rFonts w:ascii="Arial" w:hAnsi="Arial" w:cs="Arial"/>
        </w:rPr>
        <w:t>The Transport Planning Society</w:t>
      </w:r>
    </w:p>
    <w:p w:rsidR="00560AB9" w:rsidRDefault="00560AB9" w:rsidP="00CF1C24">
      <w:pPr>
        <w:spacing w:after="0" w:line="240" w:lineRule="auto"/>
        <w:ind w:left="2880" w:firstLine="720"/>
        <w:rPr>
          <w:rFonts w:ascii="Arial" w:hAnsi="Arial" w:cs="Arial"/>
        </w:rPr>
      </w:pPr>
      <w:r>
        <w:rPr>
          <w:rFonts w:ascii="Arial" w:hAnsi="Arial" w:cs="Arial"/>
        </w:rPr>
        <w:t>E:</w:t>
      </w:r>
      <w:r>
        <w:rPr>
          <w:rFonts w:ascii="Arial" w:hAnsi="Arial" w:cs="Arial"/>
        </w:rPr>
        <w:tab/>
        <w:t>pds@tps.org.uk</w:t>
      </w:r>
    </w:p>
    <w:p w:rsidR="00560AB9" w:rsidRDefault="00560AB9" w:rsidP="00CF1C24">
      <w:pPr>
        <w:spacing w:after="0" w:line="240" w:lineRule="auto"/>
        <w:ind w:left="2880" w:firstLine="720"/>
        <w:rPr>
          <w:rFonts w:ascii="Arial" w:hAnsi="Arial" w:cs="Arial"/>
        </w:rPr>
      </w:pPr>
      <w:r>
        <w:rPr>
          <w:rFonts w:ascii="Arial" w:hAnsi="Arial" w:cs="Arial"/>
        </w:rPr>
        <w:t>T:</w:t>
      </w:r>
      <w:r>
        <w:rPr>
          <w:rFonts w:ascii="Arial" w:hAnsi="Arial" w:cs="Arial"/>
        </w:rPr>
        <w:tab/>
        <w:t>01306 711885</w:t>
      </w:r>
    </w:p>
    <w:p w:rsidR="00560AB9" w:rsidRPr="006544B8" w:rsidRDefault="00560AB9" w:rsidP="00BC4FC3">
      <w:pPr>
        <w:spacing w:after="0" w:line="240" w:lineRule="auto"/>
        <w:rPr>
          <w:rFonts w:ascii="Arial" w:hAnsi="Arial" w:cs="Arial"/>
        </w:rPr>
      </w:pPr>
    </w:p>
    <w:sectPr w:rsidR="00560AB9" w:rsidRPr="006544B8" w:rsidSect="00CF1C24">
      <w:head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9FD" w:rsidRDefault="00E149FD">
      <w:r>
        <w:separator/>
      </w:r>
    </w:p>
  </w:endnote>
  <w:endnote w:type="continuationSeparator" w:id="0">
    <w:p w:rsidR="00E149FD" w:rsidRDefault="00E1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9FD" w:rsidRDefault="00E149FD">
      <w:r>
        <w:separator/>
      </w:r>
    </w:p>
  </w:footnote>
  <w:footnote w:type="continuationSeparator" w:id="0">
    <w:p w:rsidR="00E149FD" w:rsidRDefault="00E14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AB9" w:rsidRDefault="00560A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AB9" w:rsidRDefault="00D2665B" w:rsidP="00CF1C24">
    <w:pPr>
      <w:pStyle w:val="Header"/>
      <w:ind w:right="29"/>
      <w:jc w:val="center"/>
      <w:rPr>
        <w:rFonts w:ascii="Footlight MT Light" w:hAnsi="Footlight MT Light"/>
        <w:sz w:val="20"/>
      </w:rPr>
    </w:pPr>
    <w:r>
      <w:rPr>
        <w:rFonts w:ascii="Footlight MT Light" w:hAnsi="Footlight MT Light"/>
        <w:noProof/>
        <w:sz w:val="20"/>
        <w:lang w:eastAsia="en-GB"/>
      </w:rPr>
      <w:drawing>
        <wp:inline distT="0" distB="0" distL="0" distR="0">
          <wp:extent cx="577215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0" cy="628650"/>
                  </a:xfrm>
                  <a:prstGeom prst="rect">
                    <a:avLst/>
                  </a:prstGeom>
                  <a:noFill/>
                  <a:ln>
                    <a:noFill/>
                  </a:ln>
                </pic:spPr>
              </pic:pic>
            </a:graphicData>
          </a:graphic>
        </wp:inline>
      </w:drawing>
    </w:r>
  </w:p>
  <w:p w:rsidR="00560AB9" w:rsidRDefault="00560AB9" w:rsidP="00CF1C24">
    <w:pPr>
      <w:pStyle w:val="Header"/>
      <w:jc w:val="center"/>
    </w:pPr>
    <w:smartTag w:uri="urn:schemas-microsoft-com:office:smarttags" w:element="address">
      <w:smartTag w:uri="urn:schemas-microsoft-com:office:smarttags" w:element="address">
        <w:smartTag w:uri="urn:schemas-microsoft-com:office:smarttags" w:element="Street">
          <w:r w:rsidRPr="00F42582">
            <w:rPr>
              <w:szCs w:val="18"/>
            </w:rPr>
            <w:t>One Great George Street</w:t>
          </w:r>
        </w:smartTag>
      </w:smartTag>
      <w:r w:rsidRPr="00F42582">
        <w:rPr>
          <w:szCs w:val="18"/>
        </w:rPr>
        <w:t xml:space="preserve">, </w:t>
      </w:r>
      <w:smartTag w:uri="urn:schemas-microsoft-com:office:smarttags" w:element="address">
        <w:r w:rsidRPr="00F42582">
          <w:rPr>
            <w:szCs w:val="18"/>
          </w:rPr>
          <w:t>London</w:t>
        </w:r>
      </w:smartTag>
      <w:r w:rsidRPr="00F42582">
        <w:rPr>
          <w:szCs w:val="18"/>
        </w:rPr>
        <w:t xml:space="preserve">, </w:t>
      </w:r>
      <w:smartTag w:uri="urn:schemas-microsoft-com:office:smarttags" w:element="address">
        <w:r w:rsidRPr="00F42582">
          <w:rPr>
            <w:szCs w:val="18"/>
          </w:rPr>
          <w:t>SW1P 3AA</w:t>
        </w:r>
      </w:smartTag>
    </w:smartTag>
    <w:r w:rsidRPr="00F42582">
      <w:rPr>
        <w:szCs w:val="18"/>
      </w:rPr>
      <w:t xml:space="preserve"> Tel:  020 7665 2238 Fax:  020 7799 1325 </w:t>
    </w:r>
    <w:hyperlink r:id="rId2" w:history="1">
      <w:r w:rsidRPr="00F42582">
        <w:rPr>
          <w:rStyle w:val="Hyperlink"/>
          <w:szCs w:val="18"/>
        </w:rPr>
        <w:t>tps@ice.org.uk</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AB9" w:rsidRDefault="00560A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AB9" w:rsidRDefault="00D2665B" w:rsidP="00CF1C24">
    <w:pPr>
      <w:pStyle w:val="Header"/>
      <w:ind w:right="29"/>
      <w:rPr>
        <w:rFonts w:ascii="Footlight MT Light" w:hAnsi="Footlight MT Light"/>
        <w:sz w:val="20"/>
      </w:rPr>
    </w:pPr>
    <w:r>
      <w:rPr>
        <w:rFonts w:ascii="Footlight MT Light" w:hAnsi="Footlight MT Light"/>
        <w:noProof/>
        <w:sz w:val="20"/>
        <w:lang w:eastAsia="en-GB"/>
      </w:rPr>
      <w:drawing>
        <wp:inline distT="0" distB="0" distL="0" distR="0">
          <wp:extent cx="2886075" cy="323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323850"/>
                  </a:xfrm>
                  <a:prstGeom prst="rect">
                    <a:avLst/>
                  </a:prstGeom>
                  <a:noFill/>
                  <a:ln>
                    <a:noFill/>
                  </a:ln>
                </pic:spPr>
              </pic:pic>
            </a:graphicData>
          </a:graphic>
        </wp:inline>
      </w:drawing>
    </w:r>
  </w:p>
  <w:p w:rsidR="00560AB9" w:rsidRDefault="00E149FD" w:rsidP="00CF1C24">
    <w:pPr>
      <w:pStyle w:val="Header"/>
      <w:jc w:val="cent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CA6"/>
    <w:rsid w:val="00016607"/>
    <w:rsid w:val="00031892"/>
    <w:rsid w:val="000403AC"/>
    <w:rsid w:val="00067754"/>
    <w:rsid w:val="000B5FC1"/>
    <w:rsid w:val="000E2CA6"/>
    <w:rsid w:val="001C77F2"/>
    <w:rsid w:val="002040AB"/>
    <w:rsid w:val="002A7F95"/>
    <w:rsid w:val="002C1E67"/>
    <w:rsid w:val="00352A50"/>
    <w:rsid w:val="003B008A"/>
    <w:rsid w:val="003E3593"/>
    <w:rsid w:val="003E5E7C"/>
    <w:rsid w:val="00454B5B"/>
    <w:rsid w:val="005268F7"/>
    <w:rsid w:val="00560AB9"/>
    <w:rsid w:val="005C464E"/>
    <w:rsid w:val="006544B8"/>
    <w:rsid w:val="00670571"/>
    <w:rsid w:val="0082225A"/>
    <w:rsid w:val="008723E9"/>
    <w:rsid w:val="008940E6"/>
    <w:rsid w:val="00973DB3"/>
    <w:rsid w:val="00A517B1"/>
    <w:rsid w:val="00B74084"/>
    <w:rsid w:val="00BC4FC3"/>
    <w:rsid w:val="00BE198B"/>
    <w:rsid w:val="00CE2EAC"/>
    <w:rsid w:val="00CF1C24"/>
    <w:rsid w:val="00CF5DAF"/>
    <w:rsid w:val="00D2665B"/>
    <w:rsid w:val="00E149FD"/>
    <w:rsid w:val="00E44F7F"/>
    <w:rsid w:val="00EA3B7D"/>
    <w:rsid w:val="00EB024B"/>
    <w:rsid w:val="00F42582"/>
    <w:rsid w:val="00F439A3"/>
    <w:rsid w:val="00FC6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A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Pen">
    <w:name w:val="CV_Pen"/>
    <w:basedOn w:val="Normal"/>
    <w:uiPriority w:val="99"/>
    <w:rsid w:val="00EA3B7D"/>
    <w:pPr>
      <w:spacing w:before="40" w:after="40" w:line="269" w:lineRule="auto"/>
    </w:pPr>
    <w:rPr>
      <w:rFonts w:ascii="Arial" w:eastAsia="SimSun" w:hAnsi="Arial"/>
      <w:sz w:val="18"/>
      <w:szCs w:val="18"/>
      <w:lang w:eastAsia="zh-CN"/>
    </w:rPr>
  </w:style>
  <w:style w:type="paragraph" w:styleId="Header">
    <w:name w:val="header"/>
    <w:basedOn w:val="Normal"/>
    <w:link w:val="HeaderChar"/>
    <w:uiPriority w:val="99"/>
    <w:rsid w:val="002C1E67"/>
    <w:pPr>
      <w:tabs>
        <w:tab w:val="center" w:pos="4153"/>
        <w:tab w:val="right" w:pos="8306"/>
      </w:tabs>
    </w:pPr>
  </w:style>
  <w:style w:type="character" w:customStyle="1" w:styleId="HeaderChar">
    <w:name w:val="Header Char"/>
    <w:basedOn w:val="DefaultParagraphFont"/>
    <w:link w:val="Header"/>
    <w:uiPriority w:val="99"/>
    <w:semiHidden/>
    <w:locked/>
    <w:rsid w:val="005C464E"/>
    <w:rPr>
      <w:rFonts w:cs="Times New Roman"/>
      <w:lang w:eastAsia="en-US"/>
    </w:rPr>
  </w:style>
  <w:style w:type="paragraph" w:styleId="Footer">
    <w:name w:val="footer"/>
    <w:basedOn w:val="Normal"/>
    <w:link w:val="FooterChar"/>
    <w:uiPriority w:val="99"/>
    <w:rsid w:val="002C1E67"/>
    <w:pPr>
      <w:tabs>
        <w:tab w:val="center" w:pos="4153"/>
        <w:tab w:val="right" w:pos="8306"/>
      </w:tabs>
    </w:pPr>
  </w:style>
  <w:style w:type="character" w:customStyle="1" w:styleId="FooterChar">
    <w:name w:val="Footer Char"/>
    <w:basedOn w:val="DefaultParagraphFont"/>
    <w:link w:val="Footer"/>
    <w:uiPriority w:val="99"/>
    <w:semiHidden/>
    <w:locked/>
    <w:rsid w:val="005C464E"/>
    <w:rPr>
      <w:rFonts w:cs="Times New Roman"/>
      <w:lang w:eastAsia="en-US"/>
    </w:rPr>
  </w:style>
  <w:style w:type="character" w:styleId="Hyperlink">
    <w:name w:val="Hyperlink"/>
    <w:basedOn w:val="DefaultParagraphFont"/>
    <w:uiPriority w:val="99"/>
    <w:rsid w:val="00CF1C2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A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Pen">
    <w:name w:val="CV_Pen"/>
    <w:basedOn w:val="Normal"/>
    <w:uiPriority w:val="99"/>
    <w:rsid w:val="00EA3B7D"/>
    <w:pPr>
      <w:spacing w:before="40" w:after="40" w:line="269" w:lineRule="auto"/>
    </w:pPr>
    <w:rPr>
      <w:rFonts w:ascii="Arial" w:eastAsia="SimSun" w:hAnsi="Arial"/>
      <w:sz w:val="18"/>
      <w:szCs w:val="18"/>
      <w:lang w:eastAsia="zh-CN"/>
    </w:rPr>
  </w:style>
  <w:style w:type="paragraph" w:styleId="Header">
    <w:name w:val="header"/>
    <w:basedOn w:val="Normal"/>
    <w:link w:val="HeaderChar"/>
    <w:uiPriority w:val="99"/>
    <w:rsid w:val="002C1E67"/>
    <w:pPr>
      <w:tabs>
        <w:tab w:val="center" w:pos="4153"/>
        <w:tab w:val="right" w:pos="8306"/>
      </w:tabs>
    </w:pPr>
  </w:style>
  <w:style w:type="character" w:customStyle="1" w:styleId="HeaderChar">
    <w:name w:val="Header Char"/>
    <w:basedOn w:val="DefaultParagraphFont"/>
    <w:link w:val="Header"/>
    <w:uiPriority w:val="99"/>
    <w:semiHidden/>
    <w:locked/>
    <w:rsid w:val="005C464E"/>
    <w:rPr>
      <w:rFonts w:cs="Times New Roman"/>
      <w:lang w:eastAsia="en-US"/>
    </w:rPr>
  </w:style>
  <w:style w:type="paragraph" w:styleId="Footer">
    <w:name w:val="footer"/>
    <w:basedOn w:val="Normal"/>
    <w:link w:val="FooterChar"/>
    <w:uiPriority w:val="99"/>
    <w:rsid w:val="002C1E67"/>
    <w:pPr>
      <w:tabs>
        <w:tab w:val="center" w:pos="4153"/>
        <w:tab w:val="right" w:pos="8306"/>
      </w:tabs>
    </w:pPr>
  </w:style>
  <w:style w:type="character" w:customStyle="1" w:styleId="FooterChar">
    <w:name w:val="Footer Char"/>
    <w:basedOn w:val="DefaultParagraphFont"/>
    <w:link w:val="Footer"/>
    <w:uiPriority w:val="99"/>
    <w:semiHidden/>
    <w:locked/>
    <w:rsid w:val="005C464E"/>
    <w:rPr>
      <w:rFonts w:cs="Times New Roman"/>
      <w:lang w:eastAsia="en-US"/>
    </w:rPr>
  </w:style>
  <w:style w:type="character" w:styleId="Hyperlink">
    <w:name w:val="Hyperlink"/>
    <w:basedOn w:val="DefaultParagraphFont"/>
    <w:uiPriority w:val="99"/>
    <w:rsid w:val="00CF1C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715234">
      <w:marLeft w:val="0"/>
      <w:marRight w:val="0"/>
      <w:marTop w:val="0"/>
      <w:marBottom w:val="0"/>
      <w:divBdr>
        <w:top w:val="none" w:sz="0" w:space="0" w:color="auto"/>
        <w:left w:val="none" w:sz="0" w:space="0" w:color="auto"/>
        <w:bottom w:val="none" w:sz="0" w:space="0" w:color="auto"/>
        <w:right w:val="none" w:sz="0" w:space="0" w:color="auto"/>
      </w:divBdr>
    </w:div>
    <w:div w:id="543715236">
      <w:marLeft w:val="0"/>
      <w:marRight w:val="0"/>
      <w:marTop w:val="0"/>
      <w:marBottom w:val="0"/>
      <w:divBdr>
        <w:top w:val="none" w:sz="0" w:space="0" w:color="auto"/>
        <w:left w:val="none" w:sz="0" w:space="0" w:color="auto"/>
        <w:bottom w:val="none" w:sz="0" w:space="0" w:color="auto"/>
        <w:right w:val="none" w:sz="0" w:space="0" w:color="auto"/>
      </w:divBdr>
      <w:divsChild>
        <w:div w:id="543715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tps@ice.org.uk" TargetMode="External"/><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First Completion of the TPS Professional Development Scheme</vt:lpstr>
    </vt:vector>
  </TitlesOfParts>
  <Company>Atkins Global</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Completion of the TPS Professional Development Scheme</dc:title>
  <dc:creator>Davies, Rob</dc:creator>
  <cp:lastModifiedBy>User</cp:lastModifiedBy>
  <cp:revision>2</cp:revision>
  <dcterms:created xsi:type="dcterms:W3CDTF">2015-03-16T16:28:00Z</dcterms:created>
  <dcterms:modified xsi:type="dcterms:W3CDTF">2015-03-16T16:28:00Z</dcterms:modified>
</cp:coreProperties>
</file>